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A4" w:rsidRDefault="00F649E1" w:rsidP="00F649E1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работы кружка «Слово» на 2023-2024 год</w:t>
      </w:r>
    </w:p>
    <w:p w:rsidR="00BE71A4" w:rsidRDefault="00F649E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 – содействие формированию </w:t>
      </w:r>
      <w:proofErr w:type="spellStart"/>
      <w:r>
        <w:rPr>
          <w:rFonts w:ascii="Times New Roman" w:hAnsi="Times New Roman"/>
          <w:sz w:val="24"/>
        </w:rPr>
        <w:t>социокультурной</w:t>
      </w:r>
      <w:proofErr w:type="spellEnd"/>
      <w:r>
        <w:rPr>
          <w:rFonts w:ascii="Times New Roman" w:hAnsi="Times New Roman"/>
          <w:sz w:val="24"/>
        </w:rPr>
        <w:t xml:space="preserve"> коммуникативной компетенции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на основе базового владения русским языком.</w:t>
      </w:r>
    </w:p>
    <w:p w:rsidR="00BE71A4" w:rsidRDefault="00F649E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 кружка:</w:t>
      </w:r>
    </w:p>
    <w:p w:rsidR="00BE71A4" w:rsidRDefault="00F649E1">
      <w:pPr>
        <w:pStyle w:val="a8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Создать условия для повышения информированности студентов о</w:t>
      </w:r>
      <w:r>
        <w:rPr>
          <w:rFonts w:ascii="Times New Roman" w:hAnsi="Times New Roman"/>
          <w:sz w:val="24"/>
        </w:rPr>
        <w:t xml:space="preserve"> стране изучаемого языка.</w:t>
      </w:r>
    </w:p>
    <w:p w:rsidR="00BE71A4" w:rsidRDefault="00F649E1">
      <w:pPr>
        <w:pStyle w:val="a8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Показать роль России, ее культуры и истории, а также значение русского языка в диалоге культур.</w:t>
      </w:r>
    </w:p>
    <w:p w:rsidR="00BE71A4" w:rsidRDefault="00F649E1">
      <w:pPr>
        <w:pStyle w:val="a8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Обогатить активный словарь обучающихся необходимым запасом специальных терминов и понятий, связанных с темами занятий кружка.</w:t>
      </w:r>
    </w:p>
    <w:p w:rsidR="00BE71A4" w:rsidRDefault="00F649E1">
      <w:pPr>
        <w:pStyle w:val="a8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Способст</w:t>
      </w:r>
      <w:r>
        <w:rPr>
          <w:rFonts w:ascii="Times New Roman" w:hAnsi="Times New Roman"/>
          <w:sz w:val="24"/>
        </w:rPr>
        <w:t>вовать профориентации студентов, их участию в научной деятельности.</w:t>
      </w:r>
    </w:p>
    <w:p w:rsidR="00BE71A4" w:rsidRDefault="00F649E1">
      <w:pPr>
        <w:pStyle w:val="a8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Создать условия для погружения иностранных студентов в языковую среду.</w:t>
      </w:r>
    </w:p>
    <w:tbl>
      <w:tblPr>
        <w:tblStyle w:val="ac"/>
        <w:tblW w:w="9571" w:type="dxa"/>
        <w:tblLayout w:type="fixed"/>
        <w:tblLook w:val="04A0"/>
      </w:tblPr>
      <w:tblGrid>
        <w:gridCol w:w="3227"/>
        <w:gridCol w:w="6344"/>
      </w:tblGrid>
      <w:tr w:rsidR="00BE71A4">
        <w:tc>
          <w:tcPr>
            <w:tcW w:w="3227" w:type="dxa"/>
          </w:tcPr>
          <w:p w:rsidR="00BE71A4" w:rsidRDefault="00F64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Дата и время мероприятия</w:t>
            </w:r>
          </w:p>
        </w:tc>
        <w:tc>
          <w:tcPr>
            <w:tcW w:w="6343" w:type="dxa"/>
          </w:tcPr>
          <w:p w:rsidR="00BE71A4" w:rsidRDefault="00F64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Тема мероприятия</w:t>
            </w:r>
          </w:p>
        </w:tc>
      </w:tr>
      <w:tr w:rsidR="00BE71A4">
        <w:tc>
          <w:tcPr>
            <w:tcW w:w="3227" w:type="dxa"/>
          </w:tcPr>
          <w:p w:rsidR="00BE71A4" w:rsidRDefault="00F649E1">
            <w:pPr>
              <w:pStyle w:val="a9"/>
              <w:spacing w:after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сентябрь-март</w:t>
            </w:r>
          </w:p>
        </w:tc>
        <w:tc>
          <w:tcPr>
            <w:tcW w:w="6343" w:type="dxa"/>
          </w:tcPr>
          <w:p w:rsidR="00BE71A4" w:rsidRDefault="00F64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Подготовка членов кружка к тотальному диктанту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en-US"/>
              </w:rPr>
              <w:t>TruD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»</w:t>
            </w:r>
          </w:p>
        </w:tc>
      </w:tr>
      <w:tr w:rsidR="00BE71A4">
        <w:tc>
          <w:tcPr>
            <w:tcW w:w="3227" w:type="dxa"/>
          </w:tcPr>
          <w:p w:rsidR="00BE71A4" w:rsidRDefault="00F649E1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Сент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ябрь - май</w:t>
            </w:r>
          </w:p>
        </w:tc>
        <w:tc>
          <w:tcPr>
            <w:tcW w:w="6343" w:type="dxa"/>
          </w:tcPr>
          <w:p w:rsidR="00BE71A4" w:rsidRDefault="00F64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Проведение кружковцами дополнительных занятий с отстающими студентами по русскому языку</w:t>
            </w:r>
          </w:p>
        </w:tc>
      </w:tr>
      <w:tr w:rsidR="00BE71A4">
        <w:trPr>
          <w:trHeight w:val="271"/>
        </w:trPr>
        <w:tc>
          <w:tcPr>
            <w:tcW w:w="3227" w:type="dxa"/>
          </w:tcPr>
          <w:p w:rsidR="00BE71A4" w:rsidRDefault="00F649E1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16 сентября</w:t>
            </w:r>
          </w:p>
        </w:tc>
        <w:tc>
          <w:tcPr>
            <w:tcW w:w="6343" w:type="dxa"/>
          </w:tcPr>
          <w:p w:rsidR="00BE71A4" w:rsidRDefault="00F64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Поход в кукольный театр на спектакль «Злые мысли», обсуждение после представления</w:t>
            </w:r>
          </w:p>
        </w:tc>
      </w:tr>
      <w:tr w:rsidR="00BE71A4">
        <w:tc>
          <w:tcPr>
            <w:tcW w:w="3227" w:type="dxa"/>
          </w:tcPr>
          <w:p w:rsidR="00BE71A4" w:rsidRDefault="00F649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2 октября 2023 года по 28 марта 2024 года</w:t>
            </w:r>
          </w:p>
        </w:tc>
        <w:tc>
          <w:tcPr>
            <w:tcW w:w="6343" w:type="dxa"/>
          </w:tcPr>
          <w:p w:rsidR="00BE71A4" w:rsidRDefault="00F64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Подготовка членов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кружка к участию в олимпиаде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«Россия в электронном мире»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для иностранных школьников и студентов по русскому языку как иностранному</w:t>
            </w:r>
          </w:p>
        </w:tc>
      </w:tr>
      <w:tr w:rsidR="00BE71A4">
        <w:tc>
          <w:tcPr>
            <w:tcW w:w="3227" w:type="dxa"/>
          </w:tcPr>
          <w:p w:rsidR="00BE71A4" w:rsidRDefault="00F64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с 15.11.2023 по 31.01.2024</w:t>
            </w:r>
          </w:p>
          <w:p w:rsidR="00BE71A4" w:rsidRDefault="00F64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Воронежский государственный медицинский университет им. Н.Н. Бурденко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Харбинский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медицинский ун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иверситет</w:t>
            </w:r>
          </w:p>
        </w:tc>
        <w:tc>
          <w:tcPr>
            <w:tcW w:w="6343" w:type="dxa"/>
          </w:tcPr>
          <w:p w:rsidR="00BE71A4" w:rsidRDefault="00F64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Подготовка членов кружка к участию в VII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международной олимпиаде по иностранным языкам</w:t>
            </w:r>
          </w:p>
          <w:p w:rsidR="00BE71A4" w:rsidRDefault="00F64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среди медицинских и фармацевтических вузов</w:t>
            </w:r>
          </w:p>
          <w:p w:rsidR="00BE71A4" w:rsidRDefault="00F64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«Медицина и языки: на перекрестке культур», участие в дистанционное этапе</w:t>
            </w:r>
            <w:proofErr w:type="gramEnd"/>
          </w:p>
        </w:tc>
      </w:tr>
      <w:tr w:rsidR="00BE71A4">
        <w:tc>
          <w:tcPr>
            <w:tcW w:w="3227" w:type="dxa"/>
          </w:tcPr>
          <w:p w:rsidR="00BE71A4" w:rsidRDefault="00F64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декабрь</w:t>
            </w:r>
          </w:p>
        </w:tc>
        <w:tc>
          <w:tcPr>
            <w:tcW w:w="6343" w:type="dxa"/>
          </w:tcPr>
          <w:p w:rsidR="00BE71A4" w:rsidRDefault="00F64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Встреча с актером драматического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театра Юрием Прошиным</w:t>
            </w:r>
          </w:p>
        </w:tc>
      </w:tr>
      <w:tr w:rsidR="00BE71A4">
        <w:tc>
          <w:tcPr>
            <w:tcW w:w="3227" w:type="dxa"/>
          </w:tcPr>
          <w:p w:rsidR="00BE71A4" w:rsidRDefault="00F64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25 декабря</w:t>
            </w:r>
          </w:p>
        </w:tc>
        <w:tc>
          <w:tcPr>
            <w:tcW w:w="6343" w:type="dxa"/>
          </w:tcPr>
          <w:p w:rsidR="00BE71A4" w:rsidRDefault="00F64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Новый год и Рождество: сходства и различия</w:t>
            </w:r>
          </w:p>
        </w:tc>
      </w:tr>
      <w:tr w:rsidR="00BE71A4">
        <w:tc>
          <w:tcPr>
            <w:tcW w:w="3227" w:type="dxa"/>
          </w:tcPr>
          <w:p w:rsidR="00BE71A4" w:rsidRDefault="00F64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январь</w:t>
            </w:r>
          </w:p>
        </w:tc>
        <w:tc>
          <w:tcPr>
            <w:tcW w:w="6343" w:type="dxa"/>
          </w:tcPr>
          <w:p w:rsidR="00BE71A4" w:rsidRDefault="00F64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Изучение истории Архангельска, экскурсия по Набережной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аудиогидом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«Неофит, блуждающий гид»</w:t>
            </w:r>
          </w:p>
        </w:tc>
      </w:tr>
      <w:tr w:rsidR="00BE71A4">
        <w:tc>
          <w:tcPr>
            <w:tcW w:w="3227" w:type="dxa"/>
          </w:tcPr>
          <w:p w:rsidR="00BE71A4" w:rsidRDefault="00F64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Февраль-март</w:t>
            </w:r>
          </w:p>
        </w:tc>
        <w:tc>
          <w:tcPr>
            <w:tcW w:w="6343" w:type="dxa"/>
          </w:tcPr>
          <w:p w:rsidR="00BE71A4" w:rsidRDefault="00F64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Знакомство с органом (концерт в Поморской филармонии)</w:t>
            </w:r>
          </w:p>
        </w:tc>
      </w:tr>
      <w:tr w:rsidR="00BE71A4">
        <w:tc>
          <w:tcPr>
            <w:tcW w:w="3227" w:type="dxa"/>
          </w:tcPr>
          <w:p w:rsidR="00BE71A4" w:rsidRDefault="00F649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0"/>
                <w:shd w:val="clear" w:color="auto" w:fill="FFFFFF"/>
              </w:rPr>
              <w:t>1 марта</w:t>
            </w:r>
          </w:p>
          <w:p w:rsidR="00BE71A4" w:rsidRDefault="00F64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0"/>
                <w:shd w:val="clear" w:color="auto" w:fill="FFFFFF"/>
              </w:rPr>
              <w:t>набережной Северной Двины от площади Мира до улицы Логинова и музей деревянного зодчества «Малые Карелы»</w:t>
            </w:r>
          </w:p>
        </w:tc>
        <w:tc>
          <w:tcPr>
            <w:tcW w:w="6343" w:type="dxa"/>
          </w:tcPr>
          <w:p w:rsidR="00BE71A4" w:rsidRDefault="00F64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Традиции празднования «Масленицы» в России</w:t>
            </w:r>
          </w:p>
        </w:tc>
      </w:tr>
      <w:tr w:rsidR="00BE71A4">
        <w:tc>
          <w:tcPr>
            <w:tcW w:w="3227" w:type="dxa"/>
          </w:tcPr>
          <w:p w:rsidR="00BE71A4" w:rsidRDefault="00F649E1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8 апреля 2024 года</w:t>
            </w:r>
          </w:p>
        </w:tc>
        <w:tc>
          <w:tcPr>
            <w:tcW w:w="6343" w:type="dxa"/>
          </w:tcPr>
          <w:p w:rsidR="00BE71A4" w:rsidRDefault="00F64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тотального диктанта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en-US"/>
              </w:rPr>
              <w:t>TruD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»</w:t>
            </w:r>
          </w:p>
        </w:tc>
      </w:tr>
      <w:tr w:rsidR="00BE71A4">
        <w:tc>
          <w:tcPr>
            <w:tcW w:w="3227" w:type="dxa"/>
            <w:tcBorders>
              <w:top w:val="nil"/>
            </w:tcBorders>
          </w:tcPr>
          <w:p w:rsidR="00BE71A4" w:rsidRDefault="00F64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16-17 апреля 2024</w:t>
            </w:r>
          </w:p>
        </w:tc>
        <w:tc>
          <w:tcPr>
            <w:tcW w:w="6343" w:type="dxa"/>
            <w:tcBorders>
              <w:top w:val="nil"/>
            </w:tcBorders>
          </w:tcPr>
          <w:p w:rsidR="00BE71A4" w:rsidRDefault="00F64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Подготовка членов кружка к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VII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Международный молодежный медицинский научно-образовательный форум «Медицина будущего – Арктике»</w:t>
            </w:r>
          </w:p>
        </w:tc>
      </w:tr>
      <w:tr w:rsidR="00BE71A4">
        <w:tc>
          <w:tcPr>
            <w:tcW w:w="3227" w:type="dxa"/>
          </w:tcPr>
          <w:p w:rsidR="00BE71A4" w:rsidRDefault="00F649E1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10 апреля- 31 мая 2024 года</w:t>
            </w:r>
          </w:p>
        </w:tc>
        <w:tc>
          <w:tcPr>
            <w:tcW w:w="6343" w:type="dxa"/>
          </w:tcPr>
          <w:p w:rsidR="00BE71A4" w:rsidRDefault="00F64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Подготовка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членов кружка к Международному Пушкинскому конкурсу «Что в имени тебе моём?»</w:t>
            </w:r>
          </w:p>
        </w:tc>
      </w:tr>
      <w:tr w:rsidR="00BE71A4">
        <w:tc>
          <w:tcPr>
            <w:tcW w:w="3227" w:type="dxa"/>
          </w:tcPr>
          <w:p w:rsidR="00BE71A4" w:rsidRDefault="00F64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8-9 мая</w:t>
            </w:r>
          </w:p>
        </w:tc>
        <w:tc>
          <w:tcPr>
            <w:tcW w:w="6343" w:type="dxa"/>
          </w:tcPr>
          <w:p w:rsidR="00BE71A4" w:rsidRDefault="00F64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Съемка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видео-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ролика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русской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песни с переводом на хинди в честь годовщины победы в ВОВ</w:t>
            </w:r>
          </w:p>
        </w:tc>
      </w:tr>
    </w:tbl>
    <w:p w:rsidR="00BE71A4" w:rsidRDefault="00BE71A4" w:rsidP="00F649E1">
      <w:pPr>
        <w:rPr>
          <w:rFonts w:ascii="Times New Roman" w:hAnsi="Times New Roman"/>
          <w:sz w:val="24"/>
        </w:rPr>
      </w:pPr>
    </w:p>
    <w:sectPr w:rsidR="00BE71A4" w:rsidSect="00F649E1">
      <w:pgSz w:w="11906" w:h="16838"/>
      <w:pgMar w:top="851" w:right="850" w:bottom="99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Noto Sans CJK SC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D67F5"/>
    <w:multiLevelType w:val="multilevel"/>
    <w:tmpl w:val="BA92F5D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F0F2F90"/>
    <w:multiLevelType w:val="multilevel"/>
    <w:tmpl w:val="A57AAA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E71A4"/>
    <w:rsid w:val="00BE71A4"/>
    <w:rsid w:val="00F6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4F89"/>
    <w:rPr>
      <w:b/>
      <w:bCs/>
    </w:rPr>
  </w:style>
  <w:style w:type="paragraph" w:customStyle="1" w:styleId="a4">
    <w:name w:val="Заголовок"/>
    <w:basedOn w:val="a"/>
    <w:next w:val="a5"/>
    <w:qFormat/>
    <w:rsid w:val="00BE71A4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rsid w:val="00BE71A4"/>
    <w:pPr>
      <w:spacing w:after="140"/>
    </w:pPr>
  </w:style>
  <w:style w:type="paragraph" w:styleId="a6">
    <w:name w:val="List"/>
    <w:basedOn w:val="a5"/>
    <w:rsid w:val="00BE71A4"/>
    <w:rPr>
      <w:rFonts w:cs="Lohit Devanagari"/>
    </w:rPr>
  </w:style>
  <w:style w:type="paragraph" w:customStyle="1" w:styleId="Caption">
    <w:name w:val="Caption"/>
    <w:basedOn w:val="a"/>
    <w:qFormat/>
    <w:rsid w:val="00BE71A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BE71A4"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FD7962"/>
    <w:pPr>
      <w:ind w:left="720"/>
      <w:contextualSpacing/>
    </w:pPr>
  </w:style>
  <w:style w:type="paragraph" w:styleId="a9">
    <w:name w:val="Normal (Web)"/>
    <w:basedOn w:val="a"/>
    <w:uiPriority w:val="99"/>
    <w:unhideWhenUsed/>
    <w:qFormat/>
    <w:rsid w:val="009D4F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rsid w:val="00BE71A4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BE71A4"/>
    <w:pPr>
      <w:jc w:val="center"/>
    </w:pPr>
    <w:rPr>
      <w:b/>
      <w:bCs/>
    </w:rPr>
  </w:style>
  <w:style w:type="table" w:styleId="ac">
    <w:name w:val="Table Grid"/>
    <w:basedOn w:val="a1"/>
    <w:uiPriority w:val="59"/>
    <w:rsid w:val="00F37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351</Words>
  <Characters>2006</Characters>
  <Application>Microsoft Office Word</Application>
  <DocSecurity>0</DocSecurity>
  <Lines>16</Lines>
  <Paragraphs>4</Paragraphs>
  <ScaleCrop>false</ScaleCrop>
  <Company>Microsoft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</cp:revision>
  <dcterms:created xsi:type="dcterms:W3CDTF">2020-09-21T12:55:00Z</dcterms:created>
  <dcterms:modified xsi:type="dcterms:W3CDTF">2024-02-08T10:23:00Z</dcterms:modified>
  <dc:language>ru-RU</dc:language>
</cp:coreProperties>
</file>